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165A">
        <w:rPr>
          <w:rFonts w:ascii="Times New Roman" w:hAnsi="Times New Roman" w:cs="Times New Roman"/>
          <w:b/>
          <w:sz w:val="24"/>
          <w:szCs w:val="24"/>
        </w:rPr>
        <w:t xml:space="preserve">МАТЕМАТИКА </w:t>
      </w:r>
    </w:p>
    <w:p w:rsidR="006E0D8F" w:rsidRDefault="006E0D8F" w:rsidP="006E0D8F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6E0D8F" w:rsidRDefault="006E0D8F" w:rsidP="006E0D8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23.02.01 Организация перевозок и управление на транспорте (железнодорожном) </w:t>
      </w:r>
    </w:p>
    <w:p w:rsidR="006E0D8F" w:rsidRDefault="006E0D8F" w:rsidP="006E0D8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6E0D8F" w:rsidRDefault="006E0D8F" w:rsidP="006E0D8F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Математика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   на основе: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p w:rsidR="00402ED3" w:rsidRDefault="00402ED3" w:rsidP="00402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учебной дисциплины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4165A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>итана на 234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тем:</w:t>
      </w:r>
    </w:p>
    <w:p w:rsidR="0014165A" w:rsidRDefault="0014165A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1. </w:t>
      </w:r>
      <w:r w:rsidRPr="0014165A">
        <w:rPr>
          <w:rFonts w:ascii="Times New Roman" w:hAnsi="Times New Roman" w:cs="Times New Roman"/>
          <w:bCs/>
          <w:sz w:val="24"/>
          <w:szCs w:val="24"/>
        </w:rPr>
        <w:t>Введение</w:t>
      </w:r>
    </w:p>
    <w:p w:rsidR="0014165A" w:rsidRDefault="00402ED3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2. </w:t>
      </w:r>
      <w:r w:rsidR="0014165A" w:rsidRPr="001416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Развитие понятия о числе </w:t>
      </w:r>
    </w:p>
    <w:p w:rsidR="0014165A" w:rsidRDefault="00402ED3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3. </w:t>
      </w:r>
      <w:r w:rsidR="0014165A" w:rsidRPr="0014165A">
        <w:rPr>
          <w:rFonts w:ascii="Times New Roman" w:hAnsi="Times New Roman" w:cs="Times New Roman"/>
          <w:sz w:val="24"/>
          <w:szCs w:val="24"/>
        </w:rPr>
        <w:t xml:space="preserve">Корни, степени, логарифмы </w:t>
      </w:r>
    </w:p>
    <w:p w:rsidR="0014165A" w:rsidRDefault="0014165A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</w:t>
      </w:r>
      <w:r w:rsidR="00402ED3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14165A">
        <w:rPr>
          <w:rFonts w:ascii="Times New Roman" w:hAnsi="Times New Roman" w:cs="Times New Roman"/>
          <w:sz w:val="24"/>
          <w:szCs w:val="24"/>
        </w:rPr>
        <w:t xml:space="preserve">Прямые и плоскости в пространстве </w:t>
      </w:r>
    </w:p>
    <w:p w:rsidR="0014165A" w:rsidRDefault="00402ED3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5. </w:t>
      </w:r>
      <w:r w:rsidR="0014165A" w:rsidRPr="0014165A">
        <w:rPr>
          <w:rFonts w:ascii="Times New Roman" w:hAnsi="Times New Roman" w:cs="Times New Roman"/>
          <w:bCs/>
          <w:sz w:val="24"/>
          <w:szCs w:val="24"/>
        </w:rPr>
        <w:t>Комбинаторика:</w:t>
      </w:r>
    </w:p>
    <w:p w:rsidR="0014165A" w:rsidRDefault="00402ED3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Тема 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41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Векторы и координаты </w:t>
      </w:r>
      <w:r w:rsidR="0014165A" w:rsidRPr="00141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пространстве </w:t>
      </w:r>
    </w:p>
    <w:p w:rsidR="0014165A" w:rsidRDefault="0014165A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7 </w:t>
      </w:r>
      <w:r w:rsidRPr="00141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тригон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ометрии. Формулы тригонометрии. Тригонометрические </w:t>
      </w:r>
      <w:r w:rsidRPr="00141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уравнения</w:t>
      </w:r>
    </w:p>
    <w:p w:rsidR="0014165A" w:rsidRDefault="0014165A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1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8. Функции и графики</w:t>
      </w:r>
    </w:p>
    <w:p w:rsidR="0014165A" w:rsidRDefault="0014165A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1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9. Многогранники и круглые тела</w:t>
      </w:r>
    </w:p>
    <w:p w:rsidR="0014165A" w:rsidRDefault="0014165A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10. </w:t>
      </w:r>
      <w:r w:rsidRPr="00141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Начало математического анализа</w:t>
      </w:r>
    </w:p>
    <w:p w:rsidR="0014165A" w:rsidRDefault="0014165A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11. </w:t>
      </w:r>
      <w:r w:rsidRPr="00141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Интеграл, его применение</w:t>
      </w:r>
    </w:p>
    <w:p w:rsidR="0014165A" w:rsidRDefault="0014165A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12.  </w:t>
      </w:r>
      <w:r w:rsidRPr="00141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Элементы теории вероятности</w:t>
      </w:r>
    </w:p>
    <w:p w:rsidR="0014165A" w:rsidRDefault="0014165A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13. </w:t>
      </w:r>
      <w:r w:rsidRPr="00141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Уравнения и неравенства</w:t>
      </w:r>
    </w:p>
    <w:p w:rsidR="00402ED3" w:rsidRDefault="00402ED3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14165A" w:rsidRPr="0014165A" w:rsidRDefault="0014165A" w:rsidP="0014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 01.</w:t>
      </w:r>
      <w:r w:rsidRPr="0014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Выбирать способы решения задач профессиональной деятельности, применительно к различным контекстам.</w:t>
      </w:r>
    </w:p>
    <w:p w:rsidR="0014165A" w:rsidRPr="0014165A" w:rsidRDefault="0014165A" w:rsidP="0014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 02.</w:t>
      </w:r>
      <w:r w:rsidRPr="0014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поиск, анализ и интерпретацию информации, необходимой для выполнения задач профессиональной деятельности.</w:t>
      </w:r>
    </w:p>
    <w:p w:rsidR="0014165A" w:rsidRPr="0014165A" w:rsidRDefault="0014165A" w:rsidP="0014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 03.</w:t>
      </w:r>
      <w:r w:rsidRPr="0014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Планировать и реализовывать собственное профессиональное и личностное развитие.</w:t>
      </w:r>
    </w:p>
    <w:p w:rsidR="0014165A" w:rsidRPr="0014165A" w:rsidRDefault="0014165A" w:rsidP="0014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 04.</w:t>
      </w:r>
      <w:r w:rsidRPr="0014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Работать в коллективе и команде, эффективно взаимодействовать с коллегами, руководством, клиентами.</w:t>
      </w:r>
    </w:p>
    <w:p w:rsidR="0014165A" w:rsidRPr="0014165A" w:rsidRDefault="0014165A" w:rsidP="0014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 05</w:t>
      </w:r>
      <w:r w:rsidRPr="001416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14165A" w:rsidRPr="0014165A" w:rsidRDefault="0014165A" w:rsidP="0014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 06.</w:t>
      </w:r>
      <w:r w:rsidRPr="0014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14165A" w:rsidRPr="0014165A" w:rsidRDefault="0014165A" w:rsidP="0014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 07.</w:t>
      </w:r>
      <w:r w:rsidRPr="0014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Содействовать сохранению окружающей среды, ресурсосбережению, эффективно действовать в чрезвычайных ситуациях.</w:t>
      </w:r>
    </w:p>
    <w:p w:rsidR="0014165A" w:rsidRPr="0014165A" w:rsidRDefault="0014165A" w:rsidP="0014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 08.</w:t>
      </w:r>
      <w:r w:rsidRPr="0014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14165A" w:rsidRPr="0014165A" w:rsidRDefault="0014165A" w:rsidP="0014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 09.</w:t>
      </w:r>
      <w:r w:rsidRPr="0014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информационные технологии в профессиональной деятельности.</w:t>
      </w:r>
    </w:p>
    <w:p w:rsidR="0014165A" w:rsidRPr="0014165A" w:rsidRDefault="0014165A" w:rsidP="0014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ОК 10.</w:t>
      </w:r>
      <w:r w:rsidRPr="0014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Пользоваться профессиональной документацией на государственном и иностранном языке.</w:t>
      </w:r>
    </w:p>
    <w:p w:rsidR="0014165A" w:rsidRPr="0014165A" w:rsidRDefault="0014165A" w:rsidP="0014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 11.</w:t>
      </w:r>
      <w:r w:rsidRPr="00141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Планировать предпринимательскую деятельность в профессиональной сфере.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2DA" w:rsidRDefault="00E442DA"/>
    <w:sectPr w:rsidR="00E442DA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614"/>
    <w:rsid w:val="00076163"/>
    <w:rsid w:val="000B651D"/>
    <w:rsid w:val="0014165A"/>
    <w:rsid w:val="00402ED3"/>
    <w:rsid w:val="004D6614"/>
    <w:rsid w:val="00641706"/>
    <w:rsid w:val="006E0D8F"/>
    <w:rsid w:val="00E442DA"/>
    <w:rsid w:val="00E8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6E4331-09BC-4D93-961D-752CE9D22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E00D2-AB69-430E-AEA8-00C5FD72F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2023-09-17T11:45:00Z</cp:lastPrinted>
  <dcterms:created xsi:type="dcterms:W3CDTF">2023-09-18T02:13:00Z</dcterms:created>
  <dcterms:modified xsi:type="dcterms:W3CDTF">2023-09-20T17:43:00Z</dcterms:modified>
</cp:coreProperties>
</file>