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1E21"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:rsidR="00677B85" w:rsidRPr="00677B85" w:rsidRDefault="00677B85" w:rsidP="00677B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B85">
        <w:rPr>
          <w:rFonts w:ascii="Times New Roman" w:hAnsi="Times New Roman" w:cs="Times New Roman"/>
          <w:sz w:val="24"/>
          <w:szCs w:val="24"/>
        </w:rPr>
        <w:t>для специальности среднего профессионального образования</w:t>
      </w:r>
    </w:p>
    <w:p w:rsidR="00677B85" w:rsidRDefault="00677B85" w:rsidP="00677B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7B85">
        <w:rPr>
          <w:rFonts w:ascii="Times New Roman" w:hAnsi="Times New Roman" w:cs="Times New Roman"/>
          <w:sz w:val="24"/>
          <w:szCs w:val="24"/>
        </w:rPr>
        <w:t>23.02.01 Организация перевозок и управление на транспорте (железнодорожном)</w:t>
      </w:r>
    </w:p>
    <w:p w:rsidR="00402ED3" w:rsidRDefault="00402ED3" w:rsidP="00677B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402ED3" w:rsidRDefault="00402ED3" w:rsidP="002058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</w:t>
      </w:r>
      <w:r w:rsidR="00C21E2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Информатика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основе:- Федерального государственного образовательного стандарта среднего профессионального образования (далее ФГОС СПО) </w:t>
      </w:r>
      <w:r w:rsidR="00677B85" w:rsidRPr="00677B8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для специальности среднег</w:t>
      </w:r>
      <w:r w:rsidR="00677B8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о профессионального образования </w:t>
      </w:r>
      <w:r w:rsidR="00677B85" w:rsidRPr="00677B85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23.02.01 Организация перевозок и управление на транспорте (железнодорожном)</w:t>
      </w:r>
      <w:r w:rsidRPr="00677B85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 </w:t>
      </w:r>
      <w:r w:rsidR="00677B85" w:rsidRPr="00677B8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(утвержденный приказом Министерства образования и науки РФ от 17.05.2012 г. № 413 «Об утверждении федерального государственного образовательного стандарта среднего общего образования», зарегистрирован Министерством юстиции Российской Федерации 7 июня, 2012 г., рег.№ 24480, с изменениями и дополнениями от 29.12.2014 г. № 1645, 31.12.2015 г. № 1578, 29.06.2017 г. № 613, 24.09. 2020 г. № 519, 11 12.2020 г. № 712);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;</w:t>
      </w:r>
    </w:p>
    <w:p w:rsidR="00402ED3" w:rsidRDefault="00402ED3" w:rsidP="0020588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677B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21E21" w:rsidRPr="00C21E21">
        <w:rPr>
          <w:rFonts w:ascii="Times New Roman" w:hAnsi="Times New Roman" w:cs="Times New Roman"/>
          <w:sz w:val="24"/>
          <w:szCs w:val="24"/>
        </w:rPr>
        <w:t>Информатика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20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20588D">
        <w:rPr>
          <w:rFonts w:ascii="Times New Roman" w:hAnsi="Times New Roman" w:cs="Times New Roman"/>
          <w:sz w:val="24"/>
          <w:szCs w:val="24"/>
        </w:rPr>
        <w:t>126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20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C21E21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02ED3" w:rsidRDefault="00C21E21" w:rsidP="0020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>
        <w:rPr>
          <w:rFonts w:ascii="Times New Roman" w:hAnsi="Times New Roman" w:cs="Times New Roman"/>
          <w:bCs/>
          <w:sz w:val="24"/>
          <w:szCs w:val="24"/>
        </w:rPr>
        <w:t xml:space="preserve"> 1. </w:t>
      </w:r>
      <w:r w:rsidR="0020588D" w:rsidRPr="0020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Автоматизированная обработка информации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2ED3" w:rsidRDefault="00C21E21" w:rsidP="0020588D">
      <w:pPr>
        <w:tabs>
          <w:tab w:val="left" w:pos="42"/>
          <w:tab w:val="left" w:pos="42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>
        <w:rPr>
          <w:rFonts w:ascii="Times New Roman" w:hAnsi="Times New Roman" w:cs="Times New Roman"/>
          <w:bCs/>
          <w:sz w:val="24"/>
          <w:szCs w:val="24"/>
        </w:rPr>
        <w:t xml:space="preserve"> 2. </w:t>
      </w:r>
      <w:r w:rsidR="0020588D" w:rsidRPr="0020588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Функционально- структурная организация персонального компьютера</w:t>
      </w:r>
    </w:p>
    <w:p w:rsidR="00402ED3" w:rsidRDefault="00C21E21" w:rsidP="002058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20588D" w:rsidRPr="0020588D">
        <w:rPr>
          <w:rFonts w:ascii="Times New Roman" w:hAnsi="Times New Roman" w:cs="Times New Roman"/>
          <w:sz w:val="24"/>
          <w:szCs w:val="24"/>
        </w:rPr>
        <w:t>Программное обеспечение ВТ</w:t>
      </w:r>
    </w:p>
    <w:p w:rsidR="00402ED3" w:rsidRDefault="00C21E21" w:rsidP="002058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20588D" w:rsidRPr="0020588D">
        <w:rPr>
          <w:rFonts w:ascii="Times New Roman" w:hAnsi="Times New Roman" w:cs="Times New Roman"/>
          <w:sz w:val="24"/>
          <w:szCs w:val="24"/>
        </w:rPr>
        <w:t>Сетевые технологии обработки информации и автоматизированные</w:t>
      </w:r>
      <w:r w:rsidR="0020588D">
        <w:rPr>
          <w:rFonts w:ascii="Times New Roman" w:hAnsi="Times New Roman" w:cs="Times New Roman"/>
          <w:sz w:val="24"/>
          <w:szCs w:val="24"/>
        </w:rPr>
        <w:t xml:space="preserve"> </w:t>
      </w:r>
      <w:r w:rsidR="0020588D" w:rsidRPr="0020588D">
        <w:rPr>
          <w:rFonts w:ascii="Times New Roman" w:hAnsi="Times New Roman" w:cs="Times New Roman"/>
          <w:sz w:val="24"/>
          <w:szCs w:val="24"/>
        </w:rPr>
        <w:t>информационные системы (АИС)</w:t>
      </w:r>
    </w:p>
    <w:p w:rsidR="00402ED3" w:rsidRDefault="00402ED3" w:rsidP="0020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20588D" w:rsidRP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</w:t>
      </w:r>
    </w:p>
    <w:p w:rsidR="0020588D" w:rsidRP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0588D" w:rsidRP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:rsidR="0020588D" w:rsidRP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0588D" w:rsidRP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:rsidR="0020588D" w:rsidRP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:rsidR="0020588D" w:rsidRP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:rsidR="0020588D" w:rsidRP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t>ОК 9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588D">
        <w:rPr>
          <w:rFonts w:ascii="Times New Roman" w:hAnsi="Times New Roman" w:cs="Times New Roman"/>
          <w:bCs/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:rsidR="0020588D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88D">
        <w:rPr>
          <w:rFonts w:ascii="Times New Roman" w:hAnsi="Times New Roman" w:cs="Times New Roman"/>
          <w:b/>
          <w:sz w:val="24"/>
          <w:szCs w:val="24"/>
        </w:rPr>
        <w:t>Профессиональные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компетенции, включающие в себя способность: </w:t>
      </w:r>
    </w:p>
    <w:p w:rsidR="00402ED3" w:rsidRDefault="0020588D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88D">
        <w:rPr>
          <w:rFonts w:ascii="Times New Roman" w:hAnsi="Times New Roman" w:cs="Times New Roman"/>
          <w:bCs/>
          <w:sz w:val="24"/>
          <w:szCs w:val="24"/>
        </w:rPr>
        <w:lastRenderedPageBreak/>
        <w:t>ПК 1.1.</w:t>
      </w:r>
      <w:r w:rsidRPr="0020588D">
        <w:rPr>
          <w:rFonts w:ascii="Times New Roman" w:hAnsi="Times New Roman" w:cs="Times New Roman"/>
          <w:bCs/>
          <w:sz w:val="24"/>
          <w:szCs w:val="24"/>
        </w:rPr>
        <w:tab/>
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</w:r>
      <w:r w:rsidR="00C21E21" w:rsidRPr="00C21E2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02ED3" w:rsidRDefault="00402ED3" w:rsidP="00205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14"/>
    <w:rsid w:val="0020588D"/>
    <w:rsid w:val="00402ED3"/>
    <w:rsid w:val="004D6614"/>
    <w:rsid w:val="00641706"/>
    <w:rsid w:val="00677B85"/>
    <w:rsid w:val="00C21E21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5C3B5-DBA2-429D-8154-6E150413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teacher</cp:lastModifiedBy>
  <cp:revision>2</cp:revision>
  <cp:lastPrinted>2023-09-17T11:45:00Z</cp:lastPrinted>
  <dcterms:created xsi:type="dcterms:W3CDTF">2023-09-19T03:33:00Z</dcterms:created>
  <dcterms:modified xsi:type="dcterms:W3CDTF">2023-09-19T03:33:00Z</dcterms:modified>
</cp:coreProperties>
</file>