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DA" w:rsidRPr="002E6E1F" w:rsidRDefault="000D2EDA" w:rsidP="000D2E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0D2EDA" w:rsidRPr="002E6E1F" w:rsidRDefault="000D2EDA" w:rsidP="000D2E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0D2EDA" w:rsidRPr="002E6E1F" w:rsidRDefault="000D2EDA" w:rsidP="000D2ED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ОП 03</w:t>
      </w: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Метрология, стандартизация и сертификация</w:t>
      </w: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D2EDA" w:rsidRPr="002E6E1F" w:rsidRDefault="000D2EDA" w:rsidP="000D2EDA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2E6E1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E1F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0D2EDA" w:rsidRPr="002E6E1F" w:rsidRDefault="000D2EDA" w:rsidP="000D2EDA">
      <w:pPr>
        <w:shd w:val="clear" w:color="auto" w:fill="FFFFFF"/>
        <w:spacing w:before="115" w:after="160"/>
        <w:ind w:right="10" w:firstLine="708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15.02.10   </w:t>
      </w:r>
      <w:proofErr w:type="spellStart"/>
      <w:r w:rsidRPr="002E6E1F">
        <w:rPr>
          <w:rFonts w:ascii="Times New Roman" w:eastAsia="Calibri" w:hAnsi="Times New Roman" w:cs="Times New Roman"/>
          <w:bCs/>
          <w:sz w:val="24"/>
          <w:szCs w:val="24"/>
        </w:rPr>
        <w:t>Мехатроника</w:t>
      </w:r>
      <w:proofErr w:type="spellEnd"/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 и мобильная робототехника (по отраслям)</w:t>
      </w:r>
    </w:p>
    <w:p w:rsidR="000D2EDA" w:rsidRPr="002E6E1F" w:rsidRDefault="000D2EDA" w:rsidP="000D2EDA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0D2EDA" w:rsidRPr="002E6E1F" w:rsidRDefault="000D2EDA" w:rsidP="000D2ED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чебной дисциплины «</w:t>
      </w:r>
      <w:r>
        <w:rPr>
          <w:rFonts w:ascii="Times New Roman" w:eastAsia="Calibri" w:hAnsi="Times New Roman" w:cs="Times New Roman"/>
          <w:b/>
          <w:sz w:val="24"/>
          <w:szCs w:val="24"/>
        </w:rPr>
        <w:t>Метрология, стандартизация и сертификация</w:t>
      </w:r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 </w:t>
      </w:r>
      <w:proofErr w:type="gramStart"/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специальности </w:t>
      </w:r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  </w:t>
      </w:r>
      <w:proofErr w:type="spellStart"/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 (по отраслям)</w:t>
      </w:r>
      <w:r w:rsidRPr="002E6E1F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, </w:t>
      </w:r>
      <w:r w:rsidRPr="002E6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2E6E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2E6E1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Министерства образования и науки РФ от 9 декабря 2016 г. N 1550 (изменениями и дополнениями   от 17 декабря 2020 г. N 747), зарегистрированного  в Минюсте РФ 26 декабря 2016 г.  N 44976.</w:t>
      </w:r>
      <w:proofErr w:type="gramEnd"/>
    </w:p>
    <w:p w:rsidR="000D2EDA" w:rsidRPr="002E6E1F" w:rsidRDefault="000D2EDA" w:rsidP="000D2EDA">
      <w:pPr>
        <w:shd w:val="clear" w:color="auto" w:fill="FFFFFF"/>
        <w:spacing w:before="115" w:after="160"/>
        <w:ind w:right="1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eastAsia="Calibri" w:hAnsi="Times New Roman" w:cs="Times New Roman"/>
          <w:sz w:val="24"/>
          <w:szCs w:val="24"/>
        </w:rPr>
        <w:t>ОП Метрология, стандартизация и сертификация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0D2EDA" w:rsidRPr="002E6E1F" w:rsidRDefault="000D2EDA" w:rsidP="000D2EDA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eastAsia="Calibri" w:hAnsi="Times New Roman" w:cs="Times New Roman"/>
          <w:sz w:val="24"/>
          <w:szCs w:val="24"/>
        </w:rPr>
        <w:t>60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0D2EDA" w:rsidRPr="000D2EDA" w:rsidRDefault="000D2EDA" w:rsidP="000D2ED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sz w:val="24"/>
          <w:szCs w:val="24"/>
        </w:rPr>
        <w:t>Раздел 1. Правовые основы метрологии, стандартизации и сертификации</w:t>
      </w:r>
    </w:p>
    <w:p w:rsidR="000D2EDA" w:rsidRPr="000D2EDA" w:rsidRDefault="000D2EDA" w:rsidP="000D2ED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</w:t>
      </w:r>
      <w:r w:rsidRPr="000D2EDA">
        <w:rPr>
          <w:rFonts w:ascii="Times New Roman" w:eastAsia="Calibri" w:hAnsi="Times New Roman" w:cs="Times New Roman"/>
          <w:sz w:val="24"/>
          <w:szCs w:val="24"/>
        </w:rPr>
        <w:t>Метрология</w:t>
      </w:r>
    </w:p>
    <w:p w:rsidR="000D2EDA" w:rsidRPr="000D2EDA" w:rsidRDefault="000D2EDA" w:rsidP="000D2ED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sz w:val="24"/>
          <w:szCs w:val="24"/>
        </w:rPr>
        <w:t>Раздел 3. Стандартизация</w:t>
      </w:r>
    </w:p>
    <w:p w:rsidR="000D2EDA" w:rsidRPr="000D2EDA" w:rsidRDefault="000D2EDA" w:rsidP="000D2EDA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sz w:val="24"/>
          <w:szCs w:val="24"/>
        </w:rPr>
        <w:t>Раздел 4. Сертификация</w:t>
      </w:r>
    </w:p>
    <w:p w:rsidR="000D2EDA" w:rsidRPr="000D2EDA" w:rsidRDefault="000D2EDA" w:rsidP="000D2E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Pr="000D2ED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0D2EDA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0D2EDA" w:rsidRPr="000D2EDA" w:rsidRDefault="000D2EDA" w:rsidP="000D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EDA">
        <w:rPr>
          <w:rFonts w:ascii="Times New Roman" w:eastAsia="Calibri" w:hAnsi="Times New Roman" w:cs="Times New Roman"/>
          <w:sz w:val="24"/>
          <w:szCs w:val="24"/>
        </w:rPr>
        <w:t>О</w:t>
      </w:r>
      <w:r w:rsidRPr="000D2EDA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0D2EDA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0D2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0D2EDA" w:rsidRPr="000D2EDA" w:rsidRDefault="000D2EDA" w:rsidP="000D2EDA">
      <w:pP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0D2EDA" w:rsidRPr="000D2EDA" w:rsidRDefault="000D2EDA" w:rsidP="000D2EDA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 учебной дисциплины состоит из следующих разделов:</w:t>
      </w:r>
    </w:p>
    <w:p w:rsidR="000D2EDA" w:rsidRDefault="000D2EDA" w:rsidP="000D2EDA">
      <w:pPr>
        <w:pBdr>
          <w:bottom w:val="none" w:sz="0" w:space="5" w:color="000000"/>
        </w:pBdr>
        <w:spacing w:after="16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0D2EDA" w:rsidRPr="00B90A8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1.1. Выполнять монтаж компонентов и модулей </w:t>
      </w: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0D2ED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>ПК 1.2. 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:rsidR="000D2EDA" w:rsidRPr="00B90A8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>ПК 2.1. Осуществлять техническое обслуживание компонентов и модулей</w:t>
      </w:r>
    </w:p>
    <w:p w:rsidR="000D2EDA" w:rsidRPr="00B90A8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0D2EDA" w:rsidRPr="00B90A8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2.2. Диагностировать неисправности </w:t>
      </w:r>
      <w:proofErr w:type="spellStart"/>
      <w:r w:rsidRPr="00B90A8A">
        <w:t>мехатронных</w:t>
      </w:r>
      <w:proofErr w:type="spellEnd"/>
      <w:r w:rsidRPr="00B90A8A">
        <w:t xml:space="preserve"> систем с использованием алгоритмов поиска и устранения неисправностей.</w:t>
      </w:r>
    </w:p>
    <w:p w:rsidR="000D2EDA" w:rsidRPr="00B90A8A" w:rsidRDefault="000D2EDA" w:rsidP="000D2EDA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2.3. Производить замену и ремонт компонентов и модулей </w:t>
      </w: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F504CD" w:rsidRDefault="00F504CD"/>
    <w:sectPr w:rsidR="00F5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DA"/>
    <w:rsid w:val="000D2EDA"/>
    <w:rsid w:val="00F5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1577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2023-11-21T07:36:00Z</dcterms:created>
  <dcterms:modified xsi:type="dcterms:W3CDTF">2023-11-21T07:40:00Z</dcterms:modified>
</cp:coreProperties>
</file>