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DB6B3" w14:textId="77777777" w:rsidR="00B93178" w:rsidRDefault="00B93178" w:rsidP="00B931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7227731"/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22B63521" w14:textId="77777777" w:rsidR="00B93178" w:rsidRDefault="00B93178" w:rsidP="00B931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14:paraId="3051D7CF" w14:textId="1186021A" w:rsidR="00B93178" w:rsidRPr="00B93178" w:rsidRDefault="00B93178" w:rsidP="00B9317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ОП.08 ОСНОВЫ АВТОМАТИЧЕСКОГО УПРАВЛЕНИЯ</w:t>
      </w:r>
    </w:p>
    <w:p w14:paraId="3FF28B57" w14:textId="77777777" w:rsidR="00B93178" w:rsidRDefault="00B93178" w:rsidP="00B9317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профессии среднего профессионального образования</w:t>
      </w:r>
    </w:p>
    <w:p w14:paraId="56D85D59" w14:textId="77777777" w:rsidR="00B93178" w:rsidRPr="00F84BC9" w:rsidRDefault="00B93178" w:rsidP="00B93178">
      <w:pPr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r w:rsidRPr="00F84BC9">
        <w:rPr>
          <w:rFonts w:ascii="Times New Roman" w:hAnsi="Times New Roman"/>
          <w:bCs/>
          <w:sz w:val="24"/>
          <w:szCs w:val="24"/>
        </w:rPr>
        <w:t>15.02.10 Мехатроника и мобильная робототехника</w:t>
      </w:r>
    </w:p>
    <w:p w14:paraId="458209E1" w14:textId="77777777" w:rsidR="00B93178" w:rsidRDefault="00B93178" w:rsidP="00B9317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28C1E1D1" w14:textId="20EBECA0" w:rsidR="00B93178" w:rsidRPr="00E00140" w:rsidRDefault="00B93178" w:rsidP="00B93178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0014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Рабочая программа учебной дисциплины «</w:t>
      </w:r>
      <w:bookmarkStart w:id="2" w:name="_Hlk147241911"/>
      <w:r w:rsidRPr="00B9317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ОП.08 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</w:t>
      </w:r>
      <w:r w:rsidRPr="00B93178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сновы автоматического управления</w:t>
      </w:r>
      <w:bookmarkEnd w:id="2"/>
      <w:r w:rsidRPr="00E0014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 разработана на основе: Федерального государственного образовательного стандарта среднего профессионального образования (далее ФГОС СПО) по профессии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E00140">
        <w:rPr>
          <w:rFonts w:ascii="Times New Roman" w:hAnsi="Times New Roman" w:cs="Times New Roman"/>
          <w:b/>
          <w:sz w:val="24"/>
          <w:szCs w:val="24"/>
        </w:rPr>
        <w:t>15.02.10 Мехатроника и мобильная робототехника (по отраслям)</w:t>
      </w:r>
      <w:r w:rsidRPr="00E00140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, </w:t>
      </w:r>
      <w:r w:rsidRPr="00E0014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утвержденный приказом Министерства образования и науки РФ от 09.12 2016г. № 1550 «Об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E00140">
        <w:rPr>
          <w:rFonts w:ascii="Times New Roman" w:hAnsi="Times New Roman" w:cs="Times New Roman"/>
          <w:bCs/>
          <w:sz w:val="24"/>
          <w:szCs w:val="24"/>
        </w:rPr>
        <w:t>15.02.10 Мехатроника и мобильная робототехника (по отраслям)</w:t>
      </w:r>
      <w:r w:rsidRPr="00E0014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».</w:t>
      </w:r>
    </w:p>
    <w:p w14:paraId="3100EA0A" w14:textId="3C047EA6" w:rsidR="00B93178" w:rsidRPr="00E00140" w:rsidRDefault="00B93178" w:rsidP="00B93178">
      <w:pPr>
        <w:shd w:val="clear" w:color="auto" w:fill="FFFFFF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140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B93178">
        <w:rPr>
          <w:rFonts w:ascii="Times New Roman" w:hAnsi="Times New Roman" w:cs="Times New Roman"/>
          <w:sz w:val="24"/>
          <w:szCs w:val="24"/>
        </w:rPr>
        <w:t>ОП.08 Основы автоматического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3178">
        <w:rPr>
          <w:rFonts w:ascii="Times New Roman" w:hAnsi="Times New Roman" w:cs="Times New Roman"/>
          <w:sz w:val="24"/>
          <w:szCs w:val="24"/>
        </w:rPr>
        <w:t>управления</w:t>
      </w:r>
      <w:r w:rsidRPr="00E00140">
        <w:rPr>
          <w:rFonts w:ascii="Times New Roman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0140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0B1F56AE" w14:textId="27A1B8D3" w:rsidR="00B93178" w:rsidRPr="00E00140" w:rsidRDefault="00B93178" w:rsidP="00B9317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140">
        <w:rPr>
          <w:rFonts w:ascii="Times New Roman" w:hAnsi="Times New Roman" w:cs="Times New Roman"/>
          <w:sz w:val="24"/>
          <w:szCs w:val="24"/>
        </w:rPr>
        <w:t>Рабочая программа учебной дисциплины рассчитана на 6</w:t>
      </w:r>
      <w:r w:rsidR="00943139">
        <w:rPr>
          <w:rFonts w:ascii="Times New Roman" w:hAnsi="Times New Roman" w:cs="Times New Roman"/>
          <w:sz w:val="24"/>
          <w:szCs w:val="24"/>
        </w:rPr>
        <w:t>0</w:t>
      </w:r>
      <w:r w:rsidRPr="00E00140">
        <w:rPr>
          <w:rFonts w:ascii="Times New Roman" w:hAnsi="Times New Roman" w:cs="Times New Roman"/>
          <w:sz w:val="24"/>
          <w:szCs w:val="24"/>
        </w:rPr>
        <w:t xml:space="preserve"> часа.</w:t>
      </w:r>
    </w:p>
    <w:p w14:paraId="4C4D0AE8" w14:textId="77777777" w:rsidR="00B93178" w:rsidRPr="00E00140" w:rsidRDefault="00B93178" w:rsidP="00B9317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140">
        <w:rPr>
          <w:rFonts w:ascii="Times New Roman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14:paraId="28F7A86A" w14:textId="77777777" w:rsidR="00943139" w:rsidRPr="00943139" w:rsidRDefault="00943139" w:rsidP="00943139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13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1. Статика и динамика элементов систем автоматического управления</w:t>
      </w:r>
      <w:r w:rsidRPr="0094313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95BC7D5" w14:textId="77777777" w:rsidR="00943139" w:rsidRPr="00943139" w:rsidRDefault="00943139" w:rsidP="00943139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13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2. Линейные автоматические системы управления</w:t>
      </w:r>
    </w:p>
    <w:p w14:paraId="11F8DB7D" w14:textId="5E36DA26" w:rsidR="00943139" w:rsidRPr="00943139" w:rsidRDefault="00943139" w:rsidP="00943139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13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3. Дискретные САУ</w:t>
      </w:r>
    </w:p>
    <w:p w14:paraId="7C3DC602" w14:textId="77777777" w:rsidR="00B93178" w:rsidRPr="00E00140" w:rsidRDefault="00B93178" w:rsidP="00B93178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0140">
        <w:rPr>
          <w:rFonts w:ascii="Times New Roman" w:hAnsi="Times New Roman" w:cs="Times New Roman"/>
          <w:bCs/>
          <w:sz w:val="24"/>
          <w:szCs w:val="24"/>
        </w:rPr>
        <w:t>В результате изучения учебной дисциплины у обучающихся формируются:</w:t>
      </w:r>
    </w:p>
    <w:bookmarkEnd w:id="0"/>
    <w:p w14:paraId="74576D8B" w14:textId="77777777" w:rsidR="00943139" w:rsidRPr="00D94715" w:rsidRDefault="00943139" w:rsidP="0094313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w w:val="0"/>
          <w:sz w:val="24"/>
          <w:szCs w:val="24"/>
          <w:lang w:eastAsia="ru-RU"/>
        </w:rPr>
        <w:t>Профессиональные компетенции:</w:t>
      </w:r>
    </w:p>
    <w:p w14:paraId="341E1128" w14:textId="77777777" w:rsidR="00943139" w:rsidRPr="00D94715" w:rsidRDefault="00943139" w:rsidP="00943139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>ПК 1.2.</w:t>
      </w:r>
      <w:r w:rsidRPr="00D94715">
        <w:rPr>
          <w:rFonts w:ascii="Times New Roman" w:hAnsi="Times New Roman" w:cs="Times New Roman"/>
          <w:sz w:val="24"/>
          <w:szCs w:val="24"/>
        </w:rPr>
        <w:tab/>
        <w:t>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</w:r>
    </w:p>
    <w:p w14:paraId="0084F4D1" w14:textId="77777777" w:rsidR="00943139" w:rsidRPr="00D94715" w:rsidRDefault="00943139" w:rsidP="00943139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4715">
        <w:rPr>
          <w:rFonts w:ascii="Times New Roman" w:hAnsi="Times New Roman" w:cs="Times New Roman"/>
          <w:sz w:val="24"/>
          <w:szCs w:val="24"/>
        </w:rPr>
        <w:t>ПК 1.3.</w:t>
      </w:r>
      <w:r w:rsidRPr="00D94715">
        <w:rPr>
          <w:rFonts w:ascii="Times New Roman" w:hAnsi="Times New Roman" w:cs="Times New Roman"/>
          <w:sz w:val="24"/>
          <w:szCs w:val="24"/>
        </w:rPr>
        <w:tab/>
        <w:t>Разрабатывать управляющие программы мехатронных систем и мобильных робототехнических комплексов в соответствии с техническим заданием.</w:t>
      </w:r>
    </w:p>
    <w:p w14:paraId="0D8825CF" w14:textId="1356447D" w:rsidR="00556CF5" w:rsidRPr="00D94715" w:rsidRDefault="00556CF5" w:rsidP="00556CF5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56CF5">
        <w:rPr>
          <w:rFonts w:ascii="Times New Roman" w:hAnsi="Times New Roman" w:cs="Times New Roman"/>
          <w:sz w:val="24"/>
          <w:szCs w:val="24"/>
        </w:rPr>
        <w:t>ПК 3.3</w:t>
      </w:r>
      <w:r>
        <w:rPr>
          <w:rFonts w:ascii="Times New Roman" w:hAnsi="Times New Roman" w:cs="Times New Roman"/>
          <w:sz w:val="24"/>
          <w:szCs w:val="24"/>
        </w:rPr>
        <w:tab/>
      </w:r>
      <w:r w:rsidRPr="00556CF5">
        <w:rPr>
          <w:rFonts w:ascii="Times New Roman" w:hAnsi="Times New Roman" w:cs="Times New Roman"/>
          <w:sz w:val="24"/>
          <w:szCs w:val="24"/>
        </w:rPr>
        <w:tab/>
        <w:t xml:space="preserve">Выбирать наиболее оптимальные модели управления </w:t>
      </w:r>
      <w:proofErr w:type="spellStart"/>
      <w:r w:rsidRPr="00556CF5">
        <w:rPr>
          <w:rFonts w:ascii="Times New Roman" w:hAnsi="Times New Roman" w:cs="Times New Roman"/>
          <w:sz w:val="24"/>
          <w:szCs w:val="24"/>
        </w:rPr>
        <w:t>мех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6CF5">
        <w:rPr>
          <w:rFonts w:ascii="Times New Roman" w:hAnsi="Times New Roman" w:cs="Times New Roman"/>
          <w:sz w:val="24"/>
          <w:szCs w:val="24"/>
        </w:rPr>
        <w:t>тронны</w:t>
      </w:r>
      <w:r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556CF5">
        <w:rPr>
          <w:rFonts w:ascii="Times New Roman" w:hAnsi="Times New Roman" w:cs="Times New Roman"/>
          <w:sz w:val="24"/>
          <w:szCs w:val="24"/>
        </w:rPr>
        <w:t xml:space="preserve"> системами;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CF5">
        <w:rPr>
          <w:rFonts w:ascii="Times New Roman" w:hAnsi="Times New Roman" w:cs="Times New Roman"/>
          <w:sz w:val="24"/>
          <w:szCs w:val="24"/>
        </w:rPr>
        <w:t>оптимизировать работу мехатронных систем по различным параметрам</w:t>
      </w:r>
    </w:p>
    <w:p w14:paraId="0285C151" w14:textId="4E558D53" w:rsidR="00D440CD" w:rsidRDefault="00556CF5" w:rsidP="00943139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CF5">
        <w:rPr>
          <w:rFonts w:ascii="Times New Roman" w:hAnsi="Times New Roman" w:cs="Times New Roman"/>
          <w:sz w:val="24"/>
          <w:szCs w:val="24"/>
        </w:rPr>
        <w:t>ПК 4.3</w:t>
      </w:r>
      <w:r>
        <w:rPr>
          <w:rFonts w:ascii="Times New Roman" w:hAnsi="Times New Roman" w:cs="Times New Roman"/>
          <w:sz w:val="24"/>
          <w:szCs w:val="24"/>
        </w:rPr>
        <w:tab/>
      </w:r>
      <w:r w:rsidRPr="00556CF5">
        <w:rPr>
          <w:rFonts w:ascii="Times New Roman" w:hAnsi="Times New Roman" w:cs="Times New Roman"/>
          <w:sz w:val="24"/>
          <w:szCs w:val="24"/>
        </w:rPr>
        <w:tab/>
        <w:t>Осуществлять настройку датчиков различного типа при проектировании мобильных роботов</w:t>
      </w:r>
    </w:p>
    <w:p w14:paraId="431B8E61" w14:textId="497FC8C9" w:rsidR="00556CF5" w:rsidRDefault="00556CF5" w:rsidP="00556CF5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CF5">
        <w:rPr>
          <w:rFonts w:ascii="Times New Roman" w:hAnsi="Times New Roman" w:cs="Times New Roman"/>
          <w:sz w:val="24"/>
          <w:szCs w:val="24"/>
        </w:rPr>
        <w:t>ПК 5.1</w:t>
      </w:r>
      <w:r>
        <w:rPr>
          <w:rFonts w:ascii="Times New Roman" w:hAnsi="Times New Roman" w:cs="Times New Roman"/>
          <w:sz w:val="24"/>
          <w:szCs w:val="24"/>
        </w:rPr>
        <w:tab/>
      </w:r>
      <w:r w:rsidRPr="00556CF5">
        <w:rPr>
          <w:rFonts w:ascii="Times New Roman" w:hAnsi="Times New Roman" w:cs="Times New Roman"/>
          <w:sz w:val="24"/>
          <w:szCs w:val="24"/>
        </w:rPr>
        <w:tab/>
        <w:t>Интерпретировать навыки построения проектной документации мобильного робота при помощи соответствующего теоретического аппарата;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CF5">
        <w:rPr>
          <w:rFonts w:ascii="Times New Roman" w:hAnsi="Times New Roman" w:cs="Times New Roman"/>
          <w:sz w:val="24"/>
          <w:szCs w:val="24"/>
        </w:rPr>
        <w:t>применять основные навыки при конструировании типовых алгоритмов управления мобильным роботом</w:t>
      </w:r>
    </w:p>
    <w:p w14:paraId="2A38DD89" w14:textId="4149A7AF" w:rsidR="00556CF5" w:rsidRDefault="00556CF5" w:rsidP="00556CF5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CF5">
        <w:rPr>
          <w:rFonts w:ascii="Times New Roman" w:hAnsi="Times New Roman" w:cs="Times New Roman"/>
          <w:sz w:val="24"/>
          <w:szCs w:val="24"/>
        </w:rPr>
        <w:t>ПК 5.2</w:t>
      </w:r>
      <w:r w:rsidRPr="00556C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6CF5">
        <w:rPr>
          <w:rFonts w:ascii="Times New Roman" w:hAnsi="Times New Roman" w:cs="Times New Roman"/>
          <w:sz w:val="24"/>
          <w:szCs w:val="24"/>
        </w:rPr>
        <w:t>Умение по наладке и сдаче в эксплуатацию мобильного робота</w:t>
      </w:r>
    </w:p>
    <w:p w14:paraId="41B2CB4D" w14:textId="6A056FF3" w:rsidR="00556CF5" w:rsidRPr="00B93178" w:rsidRDefault="00556CF5" w:rsidP="00556CF5">
      <w:p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CF5">
        <w:rPr>
          <w:rFonts w:ascii="Times New Roman" w:hAnsi="Times New Roman" w:cs="Times New Roman"/>
          <w:sz w:val="24"/>
          <w:szCs w:val="24"/>
        </w:rPr>
        <w:t>ПК 5.5</w:t>
      </w:r>
      <w:r w:rsidRPr="00556C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6CF5">
        <w:rPr>
          <w:rFonts w:ascii="Times New Roman" w:hAnsi="Times New Roman" w:cs="Times New Roman"/>
          <w:sz w:val="24"/>
          <w:szCs w:val="24"/>
        </w:rPr>
        <w:t>Интегрирование любых типов приводов и датчиков</w:t>
      </w:r>
    </w:p>
    <w:sectPr w:rsidR="00556CF5" w:rsidRPr="00B93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21"/>
    <w:rsid w:val="00214278"/>
    <w:rsid w:val="004B02C5"/>
    <w:rsid w:val="00555B21"/>
    <w:rsid w:val="00556CF5"/>
    <w:rsid w:val="00943139"/>
    <w:rsid w:val="00B93178"/>
    <w:rsid w:val="00D440CD"/>
    <w:rsid w:val="00F04006"/>
    <w:rsid w:val="00F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9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7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43139"/>
    <w:pPr>
      <w:spacing w:after="0" w:line="240" w:lineRule="auto"/>
    </w:pPr>
    <w:rPr>
      <w:rFonts w:ascii="Calibri" w:eastAsia="Calibri" w:hAnsi="Calibri" w:cs="Calibri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7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43139"/>
    <w:pPr>
      <w:spacing w:after="0" w:line="240" w:lineRule="auto"/>
    </w:pPr>
    <w:rPr>
      <w:rFonts w:ascii="Calibri" w:eastAsia="Calibri" w:hAnsi="Calibri" w:cs="Calibri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2023-11-13T01:52:00Z</dcterms:created>
  <dcterms:modified xsi:type="dcterms:W3CDTF">2023-11-13T01:52:00Z</dcterms:modified>
</cp:coreProperties>
</file>