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b/>
          <w:iCs/>
          <w:sz w:val="24"/>
          <w:szCs w:val="24"/>
        </w:rPr>
        <w:t>К РАБОЧЕЙ ПРОГРАММЕ УЧЕБНОЙ ДИСЦИПЛИНЫ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b/>
          <w:iCs/>
          <w:sz w:val="24"/>
          <w:szCs w:val="24"/>
        </w:rPr>
        <w:t>РУССКИЙ ЯЗЫК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для обучающихся по подготовке специалистов среднего звена 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15.02.10 МЕХАТРОНИКА И МОБИЛЬНАЯ РОБОТОТЕХНИКА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Форма обучения: очная</w:t>
      </w:r>
    </w:p>
    <w:p w:rsidR="008F6BB0" w:rsidRPr="008F6BB0" w:rsidRDefault="008F6BB0" w:rsidP="008F6BB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8F6B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  <w:r w:rsidRPr="008F6BB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</w:t>
      </w:r>
      <w:r w:rsidRPr="008F6BB0">
        <w:rPr>
          <w:rFonts w:ascii="Times New Roman" w:eastAsia="Times New Roman" w:hAnsi="Times New Roman" w:cs="Times New Roman"/>
          <w:bCs/>
          <w:spacing w:val="2"/>
          <w:sz w:val="20"/>
          <w:szCs w:val="20"/>
          <w:lang w:eastAsia="ru-RU"/>
        </w:rPr>
        <w:t xml:space="preserve">15.02.10 МЕХАТРОНИКА И МОБИЛЬНАЯ РОБОТОТЕХНИКА </w:t>
      </w:r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приказом Министерства образования и науки РФ от 9 декабря 2016 г. N 1550 (с изменениями и дополнениями   от 17 декабря 2020 г. N 747), зарегистрированного  в Минюсте РФ</w:t>
      </w:r>
      <w:proofErr w:type="gramEnd"/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декабря 2016 г.  N 44976,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ИТТриС</w:t>
      </w:r>
      <w:proofErr w:type="spellEnd"/>
      <w:r w:rsidRPr="008F6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F6BB0" w:rsidRPr="008F6BB0" w:rsidRDefault="008F6BB0" w:rsidP="008F6B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6BB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Является частью ОПОП образовательной организации.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По учебному плану учебная дисциплина проводится на 1 курсе.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Рабочая программа учебной дисциплины рассчитана на 78 часов.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Содержание учебной дисциплины состоит из следующих разделов: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Раздел 1. Язык и речь. Язык как средство общения и форма существования национальной культуры.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Раздел 2. Фонетика, морфология и орфография.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Раздел 3. Синтаксис и пунктуация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Раздел 4. Прикладной модуль. Особенности профессиональной коммуникации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В результате изучения учебной дисциплины у </w:t>
      </w: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обучающихся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формируются: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</w:t>
      </w:r>
      <w:r w:rsidRPr="008F6BB0">
        <w:rPr>
          <w:rFonts w:ascii="Times New Roman" w:eastAsia="Calibri" w:hAnsi="Times New Roman" w:cs="Times New Roman"/>
          <w:bCs/>
          <w:iCs/>
          <w:sz w:val="24"/>
          <w:szCs w:val="24"/>
        </w:rPr>
        <w:t>бщие</w:t>
      </w:r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компетенции, включающие в себя способность: 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04. Эффективно взаимодействовать и работать в коллективе и команде;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8F6BB0">
        <w:rPr>
          <w:rFonts w:ascii="Times New Roman" w:eastAsia="Calibri" w:hAnsi="Times New Roman" w:cs="Times New Roman"/>
          <w:iCs/>
          <w:sz w:val="24"/>
          <w:szCs w:val="24"/>
        </w:rPr>
        <w:t>ОК</w:t>
      </w:r>
      <w:proofErr w:type="gramEnd"/>
      <w:r w:rsidRPr="008F6BB0">
        <w:rPr>
          <w:rFonts w:ascii="Times New Roman" w:eastAsia="Calibri" w:hAnsi="Times New Roman" w:cs="Times New Roman"/>
          <w:iCs/>
          <w:sz w:val="24"/>
          <w:szCs w:val="24"/>
        </w:rPr>
        <w:t xml:space="preserve"> 09. Пользоваться профессиональной документацией на государственном и иностранном языках.</w:t>
      </w:r>
    </w:p>
    <w:p w:rsidR="008F6BB0" w:rsidRPr="008F6BB0" w:rsidRDefault="008F6BB0" w:rsidP="008F6B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0" w:name="_GoBack"/>
      <w:bookmarkEnd w:id="0"/>
    </w:p>
    <w:sectPr w:rsidR="008F6BB0" w:rsidRPr="008F6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B0"/>
    <w:rsid w:val="008F6BB0"/>
    <w:rsid w:val="009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2023-11-13T02:04:00Z</dcterms:created>
  <dcterms:modified xsi:type="dcterms:W3CDTF">2023-11-13T02:05:00Z</dcterms:modified>
</cp:coreProperties>
</file>