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453B3" w14:textId="77777777" w:rsidR="004847D6" w:rsidRDefault="004847D6" w:rsidP="004847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227731"/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04BEF71" w14:textId="77777777" w:rsidR="004847D6" w:rsidRDefault="004847D6" w:rsidP="004847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C2D8DBB" w14:textId="0652970E" w:rsidR="004847D6" w:rsidRPr="004847D6" w:rsidRDefault="004847D6" w:rsidP="004847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AC3">
        <w:rPr>
          <w:rFonts w:ascii="Times New Roman" w:hAnsi="Times New Roman" w:cs="Times New Roman"/>
          <w:b/>
          <w:sz w:val="24"/>
          <w:szCs w:val="24"/>
        </w:rPr>
        <w:t xml:space="preserve">ЕН.02 </w:t>
      </w:r>
      <w:r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14:paraId="1AA303F2" w14:textId="77777777" w:rsidR="004847D6" w:rsidRDefault="004847D6" w:rsidP="004847D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7ADB198D" w14:textId="77777777" w:rsidR="004847D6" w:rsidRPr="00F84BC9" w:rsidRDefault="004847D6" w:rsidP="004847D6">
      <w:pPr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r w:rsidRPr="00F84BC9">
        <w:rPr>
          <w:rFonts w:ascii="Times New Roman" w:hAnsi="Times New Roman"/>
          <w:bCs/>
          <w:sz w:val="24"/>
          <w:szCs w:val="24"/>
        </w:rPr>
        <w:t>15.02.10 Мехатроника и мобильная робототехника</w:t>
      </w:r>
    </w:p>
    <w:p w14:paraId="427030BB" w14:textId="77777777" w:rsidR="004847D6" w:rsidRDefault="004847D6" w:rsidP="004847D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650A4F2C" w14:textId="768C84E2" w:rsidR="004847D6" w:rsidRPr="00E00140" w:rsidRDefault="004847D6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0014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«ЕН. 02 Информатика» разработана    на основе: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E00140">
        <w:rPr>
          <w:rFonts w:ascii="Times New Roman" w:hAnsi="Times New Roman" w:cs="Times New Roman"/>
          <w:b/>
          <w:sz w:val="24"/>
          <w:szCs w:val="24"/>
        </w:rPr>
        <w:t>15.02.10 Мехатроника и мобильная робототехника (по отраслям)</w:t>
      </w:r>
      <w:r w:rsidRPr="00E00140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E0014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09.12 2016г. № 1550 «Об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E00140">
        <w:rPr>
          <w:rFonts w:ascii="Times New Roman" w:hAnsi="Times New Roman" w:cs="Times New Roman"/>
          <w:bCs/>
          <w:sz w:val="24"/>
          <w:szCs w:val="24"/>
        </w:rPr>
        <w:t>15.02.10 Мехатроника и мобильная робототехника (по отраслям)</w:t>
      </w:r>
      <w:r w:rsidRPr="00E0014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».</w:t>
      </w:r>
    </w:p>
    <w:p w14:paraId="578C31A3" w14:textId="07DC8A5C" w:rsidR="004847D6" w:rsidRPr="00E00140" w:rsidRDefault="004847D6" w:rsidP="00E00140">
      <w:pPr>
        <w:shd w:val="clear" w:color="auto" w:fill="FFFFFF"/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0140">
        <w:rPr>
          <w:rFonts w:ascii="Times New Roman" w:hAnsi="Times New Roman" w:cs="Times New Roman"/>
          <w:sz w:val="24"/>
          <w:szCs w:val="24"/>
        </w:rPr>
        <w:t>Рабочая программа учебной дисциплины ЕН.02 Информатика. По учебному плану учебная дисциплина проводится на 2 курсе.</w:t>
      </w:r>
    </w:p>
    <w:p w14:paraId="38590E36" w14:textId="0E9408C0" w:rsidR="004847D6" w:rsidRPr="00E00140" w:rsidRDefault="004847D6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140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E00140" w:rsidRPr="00E00140">
        <w:rPr>
          <w:rFonts w:ascii="Times New Roman" w:hAnsi="Times New Roman" w:cs="Times New Roman"/>
          <w:sz w:val="24"/>
          <w:szCs w:val="24"/>
        </w:rPr>
        <w:t>64</w:t>
      </w:r>
      <w:r w:rsidRPr="00E00140">
        <w:rPr>
          <w:rFonts w:ascii="Times New Roman" w:hAnsi="Times New Roman" w:cs="Times New Roman"/>
          <w:sz w:val="24"/>
          <w:szCs w:val="24"/>
        </w:rPr>
        <w:t xml:space="preserve"> час</w:t>
      </w:r>
      <w:r w:rsidR="00E00140" w:rsidRPr="00E00140">
        <w:rPr>
          <w:rFonts w:ascii="Times New Roman" w:hAnsi="Times New Roman" w:cs="Times New Roman"/>
          <w:sz w:val="24"/>
          <w:szCs w:val="24"/>
        </w:rPr>
        <w:t>а</w:t>
      </w:r>
      <w:r w:rsidRPr="00E00140">
        <w:rPr>
          <w:rFonts w:ascii="Times New Roman" w:hAnsi="Times New Roman" w:cs="Times New Roman"/>
          <w:sz w:val="24"/>
          <w:szCs w:val="24"/>
        </w:rPr>
        <w:t>.</w:t>
      </w:r>
    </w:p>
    <w:p w14:paraId="4B82F8D8" w14:textId="77777777" w:rsidR="004847D6" w:rsidRPr="00E00140" w:rsidRDefault="004847D6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140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68D61DF8" w14:textId="77777777" w:rsidR="00E00140" w:rsidRPr="00E00140" w:rsidRDefault="00E00140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140">
        <w:rPr>
          <w:rFonts w:ascii="Times New Roman" w:hAnsi="Times New Roman" w:cs="Times New Roman"/>
          <w:bCs/>
          <w:sz w:val="24"/>
          <w:szCs w:val="24"/>
        </w:rPr>
        <w:t xml:space="preserve">Раздел 1 Программное обеспечение вычислительной техники, базовые системные программные продукты </w:t>
      </w:r>
    </w:p>
    <w:p w14:paraId="63C99736" w14:textId="24B5ADB7" w:rsidR="00E00140" w:rsidRPr="00E00140" w:rsidRDefault="004847D6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140">
        <w:rPr>
          <w:rFonts w:ascii="Times New Roman" w:hAnsi="Times New Roman" w:cs="Times New Roman"/>
          <w:bCs/>
          <w:sz w:val="24"/>
          <w:szCs w:val="24"/>
        </w:rPr>
        <w:t>Раздел 2. Информация и информационные процессы</w:t>
      </w:r>
    </w:p>
    <w:p w14:paraId="712298E8" w14:textId="77777777" w:rsidR="00E00140" w:rsidRPr="00E00140" w:rsidRDefault="00E00140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140">
        <w:rPr>
          <w:rFonts w:ascii="Times New Roman" w:hAnsi="Times New Roman" w:cs="Times New Roman"/>
          <w:bCs/>
          <w:sz w:val="24"/>
          <w:szCs w:val="24"/>
        </w:rPr>
        <w:t xml:space="preserve">Раздел 3 Компьютерные вычислительные сети и сетевые технологии обработки информации </w:t>
      </w:r>
    </w:p>
    <w:p w14:paraId="634114F5" w14:textId="77777777" w:rsidR="004847D6" w:rsidRPr="00E00140" w:rsidRDefault="004847D6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140">
        <w:rPr>
          <w:rFonts w:ascii="Times New Roman" w:hAnsi="Times New Roman" w:cs="Times New Roman"/>
          <w:bCs/>
          <w:sz w:val="24"/>
          <w:szCs w:val="24"/>
        </w:rPr>
        <w:t>В результате изучения учебной дисциплины у обучающихся формируются:</w:t>
      </w:r>
    </w:p>
    <w:p w14:paraId="52CDDBBC" w14:textId="77777777" w:rsidR="004847D6" w:rsidRPr="00E00140" w:rsidRDefault="004847D6" w:rsidP="00E00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140">
        <w:rPr>
          <w:rFonts w:ascii="Times New Roman" w:hAnsi="Times New Roman" w:cs="Times New Roman"/>
          <w:bCs/>
          <w:sz w:val="24"/>
          <w:szCs w:val="24"/>
        </w:rPr>
        <w:t xml:space="preserve">Общие компетенции, включающие в себя способность: </w:t>
      </w:r>
    </w:p>
    <w:bookmarkEnd w:id="0"/>
    <w:p w14:paraId="627644F5" w14:textId="3426318A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 xml:space="preserve">ОК 1. Выбирать способы решения задач профессиональной деятельности, </w:t>
      </w:r>
      <w:r w:rsidR="008820ED" w:rsidRPr="00E00140">
        <w:rPr>
          <w:rFonts w:ascii="Times New Roman" w:hAnsi="Times New Roman" w:cs="Times New Roman"/>
          <w:sz w:val="24"/>
          <w:szCs w:val="24"/>
          <w:lang w:eastAsia="zh-CN"/>
        </w:rPr>
        <w:t>применительно</w:t>
      </w:r>
      <w:r w:rsidRPr="00E00140">
        <w:rPr>
          <w:rFonts w:ascii="Times New Roman" w:hAnsi="Times New Roman" w:cs="Times New Roman"/>
          <w:sz w:val="24"/>
          <w:szCs w:val="24"/>
          <w:lang w:eastAsia="zh-CN"/>
        </w:rPr>
        <w:t xml:space="preserve"> к различным контекстам.</w:t>
      </w:r>
    </w:p>
    <w:p w14:paraId="6E405FBE" w14:textId="77777777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 2. Осуществлять поиск, анализ и интерпретацию информации, необходимой для выполнения задач профессиональной деятельности.</w:t>
      </w:r>
    </w:p>
    <w:p w14:paraId="36A5E12D" w14:textId="77777777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 3. Планировать и реализовывать собственное профессиональное и личностное развитие.</w:t>
      </w:r>
    </w:p>
    <w:p w14:paraId="14BC5D95" w14:textId="77777777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 4. Работать в коллективе и команде, эффективно взаимодействовать с коллегами, руководством, клиентами.</w:t>
      </w:r>
    </w:p>
    <w:p w14:paraId="195ED5A1" w14:textId="77777777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 5. 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6363350" w14:textId="77777777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 7. Содействовать сохранению окружающей среды, ресурсосбережению, эффективно действовать в чрезвычайных ситуациях.</w:t>
      </w:r>
    </w:p>
    <w:p w14:paraId="485B7C3F" w14:textId="77777777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 9. Использовать информационные технологии в профессиональной деятельности.</w:t>
      </w:r>
    </w:p>
    <w:p w14:paraId="78BA6436" w14:textId="77777777" w:rsidR="00E00140" w:rsidRPr="00E00140" w:rsidRDefault="00E00140" w:rsidP="00E00140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 10. Пользоваться профессиональной документацией на государственном и иностранном языках.</w:t>
      </w:r>
    </w:p>
    <w:p w14:paraId="0EBFB3E5" w14:textId="12726B63" w:rsidR="00D440CD" w:rsidRPr="00E00140" w:rsidRDefault="00E00140" w:rsidP="00E0014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140">
        <w:rPr>
          <w:rFonts w:ascii="Times New Roman" w:hAnsi="Times New Roman" w:cs="Times New Roman"/>
          <w:sz w:val="24"/>
          <w:szCs w:val="24"/>
          <w:lang w:eastAsia="zh-CN"/>
        </w:rPr>
        <w:t>ОК 11. Планировать предпринимательскую деятельность в профессиональной сфере.</w:t>
      </w:r>
    </w:p>
    <w:sectPr w:rsidR="00D440CD" w:rsidRPr="00E00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A8"/>
    <w:rsid w:val="000958B6"/>
    <w:rsid w:val="004847D6"/>
    <w:rsid w:val="00641FA8"/>
    <w:rsid w:val="008820ED"/>
    <w:rsid w:val="00D440CD"/>
    <w:rsid w:val="00D74AC3"/>
    <w:rsid w:val="00E00140"/>
    <w:rsid w:val="00F04006"/>
    <w:rsid w:val="00F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5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D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D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2023-11-13T01:49:00Z</dcterms:created>
  <dcterms:modified xsi:type="dcterms:W3CDTF">2023-11-13T01:49:00Z</dcterms:modified>
</cp:coreProperties>
</file>