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157B4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АННОТАЦИЯ </w:t>
      </w:r>
    </w:p>
    <w:p w14:paraId="7BFE5FFD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14:paraId="28E0C1BB" w14:textId="77777777" w:rsidR="00BA1DBC" w:rsidRDefault="00BA1DBC" w:rsidP="00182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eastAsia="Calibri" w:hAnsi="Times New Roman" w:cs="Times New Roman"/>
          <w:b/>
          <w:color w:val="FF0000"/>
        </w:rPr>
      </w:pPr>
    </w:p>
    <w:p w14:paraId="3318D95E" w14:textId="20412960" w:rsidR="00182C11" w:rsidRPr="00E33823" w:rsidRDefault="0003291D" w:rsidP="00182C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bCs/>
          <w:caps/>
        </w:rPr>
      </w:pPr>
      <w:r w:rsidRPr="0003291D">
        <w:rPr>
          <w:rFonts w:ascii="Times New Roman" w:eastAsia="Calibri" w:hAnsi="Times New Roman" w:cs="Times New Roman"/>
          <w:b/>
        </w:rPr>
        <w:t xml:space="preserve">ОП 06 </w:t>
      </w:r>
      <w:r w:rsidR="00182C11" w:rsidRPr="00E33823">
        <w:rPr>
          <w:rFonts w:ascii="Times New Roman" w:hAnsi="Times New Roman" w:cs="Times New Roman"/>
          <w:b/>
          <w:bCs/>
          <w:caps/>
        </w:rPr>
        <w:t>Правила безопасности дорожного движения</w:t>
      </w:r>
      <w:bookmarkStart w:id="0" w:name="_GoBack"/>
      <w:bookmarkEnd w:id="0"/>
    </w:p>
    <w:p w14:paraId="68B577AD" w14:textId="5B57BEFE" w:rsidR="00E221AF" w:rsidRPr="00E33823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</w:rPr>
      </w:pPr>
    </w:p>
    <w:p w14:paraId="421F37D0" w14:textId="11F130AA" w:rsidR="002F56F3" w:rsidRPr="00E33823" w:rsidRDefault="002F56F3" w:rsidP="002F56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E33823">
        <w:rPr>
          <w:rFonts w:ascii="Times New Roman" w:hAnsi="Times New Roman" w:cs="Times New Roman"/>
          <w:color w:val="000000"/>
        </w:rPr>
        <w:t>по специальности среднего профессионального образования</w:t>
      </w:r>
    </w:p>
    <w:p w14:paraId="42AD0F03" w14:textId="77777777" w:rsidR="002F56F3" w:rsidRPr="00E33823" w:rsidRDefault="002F56F3" w:rsidP="002F56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E33823">
        <w:rPr>
          <w:rFonts w:ascii="Times New Roman" w:hAnsi="Times New Roman" w:cs="Times New Roman"/>
          <w:b/>
          <w:bCs/>
        </w:rPr>
        <w:t>23.02.07 Техническое обслуживание и ремонт двигателей, систем и агрегатов автомобилей</w:t>
      </w:r>
    </w:p>
    <w:p w14:paraId="3AE631C2" w14:textId="77777777" w:rsidR="00E221AF" w:rsidRPr="00E33823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E33823">
        <w:rPr>
          <w:rFonts w:ascii="Times New Roman" w:eastAsia="Calibri" w:hAnsi="Times New Roman" w:cs="Times New Roman"/>
        </w:rPr>
        <w:t>Форма обучения: очная</w:t>
      </w:r>
    </w:p>
    <w:p w14:paraId="68A4EB40" w14:textId="7F263FB1" w:rsidR="009D5650" w:rsidRPr="00E33823" w:rsidRDefault="002F56F3" w:rsidP="00C33444">
      <w:pPr>
        <w:numPr>
          <w:ilvl w:val="0"/>
          <w:numId w:val="6"/>
        </w:numPr>
        <w:suppressAutoHyphens/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  <w:proofErr w:type="gramStart"/>
      <w:r w:rsidRPr="00E33823">
        <w:rPr>
          <w:rFonts w:ascii="Times New Roman" w:hAnsi="Times New Roman" w:cs="Times New Roman"/>
        </w:rPr>
        <w:t>Рабочая</w:t>
      </w:r>
      <w:r w:rsidRPr="00E33823">
        <w:rPr>
          <w:rFonts w:ascii="Times New Roman" w:hAnsi="Times New Roman" w:cs="Times New Roman"/>
          <w:spacing w:val="-2"/>
        </w:rPr>
        <w:t xml:space="preserve"> программа учебной дисциплины</w:t>
      </w:r>
      <w:r w:rsidRPr="00E33823">
        <w:rPr>
          <w:rFonts w:ascii="Times New Roman" w:hAnsi="Times New Roman" w:cs="Times New Roman"/>
          <w:caps/>
          <w:spacing w:val="-2"/>
        </w:rPr>
        <w:t xml:space="preserve"> </w:t>
      </w:r>
      <w:r w:rsidRPr="00E33823">
        <w:rPr>
          <w:rFonts w:ascii="Times New Roman" w:hAnsi="Times New Roman" w:cs="Times New Roman"/>
          <w:spacing w:val="-2"/>
        </w:rPr>
        <w:t xml:space="preserve">«Правила безопасности дорожного движения» разработана на основе Федерального государственного образовательного стандарта по специальности </w:t>
      </w:r>
      <w:r w:rsidRPr="00E33823">
        <w:rPr>
          <w:rFonts w:ascii="Times New Roman" w:hAnsi="Times New Roman" w:cs="Times New Roman"/>
          <w:bCs/>
        </w:rPr>
        <w:t xml:space="preserve">23.02.07 Техническое обслуживание и ремонт двигателей, систем и агрегатов автомобилей, </w:t>
      </w:r>
      <w:r w:rsidRPr="00E33823">
        <w:rPr>
          <w:rFonts w:ascii="Times New Roman" w:hAnsi="Times New Roman" w:cs="Times New Roman"/>
        </w:rPr>
        <w:t>примерной профессиональной образовательной программы по специальности, входящей в состав укрупнённой группы профессий 23.00.00  Наземный транспорт</w:t>
      </w:r>
      <w:r w:rsidRPr="00E33823">
        <w:rPr>
          <w:rFonts w:ascii="Times New Roman" w:hAnsi="Times New Roman" w:cs="Times New Roman"/>
          <w:bCs/>
        </w:rPr>
        <w:t xml:space="preserve">, </w:t>
      </w:r>
      <w:r w:rsidRPr="00E33823">
        <w:rPr>
          <w:rFonts w:ascii="Times New Roman" w:hAnsi="Times New Roman" w:cs="Times New Roman"/>
        </w:rPr>
        <w:t xml:space="preserve"> за счет часов вариативной части, рабочего учебного плана профессии.</w:t>
      </w:r>
      <w:proofErr w:type="gramEnd"/>
      <w:r w:rsidRPr="00E33823">
        <w:rPr>
          <w:rFonts w:ascii="Times New Roman" w:eastAsia="Calibri" w:hAnsi="Times New Roman" w:cs="Times New Roman"/>
        </w:rPr>
        <w:t xml:space="preserve"> Рабочей программы воспитания ГБПОУ ИО </w:t>
      </w:r>
      <w:proofErr w:type="spellStart"/>
      <w:r w:rsidRPr="00E33823">
        <w:rPr>
          <w:rFonts w:ascii="Times New Roman" w:eastAsia="Calibri" w:hAnsi="Times New Roman" w:cs="Times New Roman"/>
        </w:rPr>
        <w:t>ИТТриС</w:t>
      </w:r>
      <w:proofErr w:type="spellEnd"/>
      <w:r w:rsidRPr="00E33823">
        <w:rPr>
          <w:rFonts w:ascii="Times New Roman" w:eastAsia="Calibri" w:hAnsi="Times New Roman" w:cs="Times New Roman"/>
        </w:rPr>
        <w:t xml:space="preserve">. </w:t>
      </w:r>
      <w:r w:rsidR="009D5650" w:rsidRPr="00E33823">
        <w:rPr>
          <w:rFonts w:ascii="Times New Roman" w:hAnsi="Times New Roman" w:cs="Times New Roman"/>
        </w:rPr>
        <w:t>(</w:t>
      </w:r>
      <w:r w:rsidR="009D5650" w:rsidRPr="00E33823">
        <w:rPr>
          <w:rFonts w:ascii="Times New Roman" w:eastAsia="Calibri" w:hAnsi="Times New Roman" w:cs="Times New Roman"/>
          <w:lang w:eastAsia="ar-SA"/>
        </w:rPr>
        <w:t xml:space="preserve">утв. Пр. №136 от 09.02.2023 г.) </w:t>
      </w:r>
      <w:r w:rsidR="009D5650" w:rsidRPr="00E33823">
        <w:rPr>
          <w:rFonts w:ascii="Times New Roman" w:hAnsi="Times New Roman" w:cs="Times New Roman"/>
          <w:bCs/>
          <w:spacing w:val="-1"/>
        </w:rPr>
        <w:t xml:space="preserve">Является частью образовательной программы ГБПОУ  ИО  </w:t>
      </w:r>
      <w:proofErr w:type="spellStart"/>
      <w:r w:rsidR="009D5650" w:rsidRPr="00E33823">
        <w:rPr>
          <w:rFonts w:ascii="Times New Roman" w:hAnsi="Times New Roman" w:cs="Times New Roman"/>
          <w:bCs/>
          <w:spacing w:val="-1"/>
        </w:rPr>
        <w:t>ИТТриС</w:t>
      </w:r>
      <w:proofErr w:type="spellEnd"/>
      <w:r w:rsidR="009D5650" w:rsidRPr="00E33823">
        <w:rPr>
          <w:rFonts w:ascii="Times New Roman" w:hAnsi="Times New Roman" w:cs="Times New Roman"/>
          <w:bCs/>
          <w:spacing w:val="-1"/>
        </w:rPr>
        <w:t>.</w:t>
      </w:r>
    </w:p>
    <w:p w14:paraId="707C1EA8" w14:textId="06675B0D" w:rsidR="00E221AF" w:rsidRPr="00E33823" w:rsidRDefault="00E221AF" w:rsidP="00E221A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E33823">
        <w:rPr>
          <w:rFonts w:ascii="Times New Roman" w:eastAsia="Calibri" w:hAnsi="Times New Roman" w:cs="Times New Roman"/>
        </w:rPr>
        <w:t xml:space="preserve">По учебному плану учебная дисциплина проводится на </w:t>
      </w:r>
      <w:r w:rsidR="009D5650" w:rsidRPr="00E33823">
        <w:rPr>
          <w:rFonts w:ascii="Times New Roman" w:eastAsia="Calibri" w:hAnsi="Times New Roman" w:cs="Times New Roman"/>
        </w:rPr>
        <w:t>2</w:t>
      </w:r>
      <w:r w:rsidRPr="00E33823">
        <w:rPr>
          <w:rFonts w:ascii="Times New Roman" w:eastAsia="Calibri" w:hAnsi="Times New Roman" w:cs="Times New Roman"/>
        </w:rPr>
        <w:t xml:space="preserve"> курсе.</w:t>
      </w:r>
    </w:p>
    <w:p w14:paraId="64B115DB" w14:textId="5BDAF039" w:rsidR="00E221AF" w:rsidRPr="00E33823" w:rsidRDefault="00E221AF" w:rsidP="00E221A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E33823">
        <w:rPr>
          <w:rFonts w:ascii="Times New Roman" w:eastAsia="Calibri" w:hAnsi="Times New Roman" w:cs="Times New Roman"/>
        </w:rPr>
        <w:t xml:space="preserve">Рабочая программа учебной дисциплины рассчитана на </w:t>
      </w:r>
      <w:r w:rsidR="002F56F3" w:rsidRPr="00E33823">
        <w:rPr>
          <w:rFonts w:ascii="Times New Roman" w:eastAsia="Calibri" w:hAnsi="Times New Roman" w:cs="Times New Roman"/>
        </w:rPr>
        <w:t>120</w:t>
      </w:r>
      <w:r w:rsidRPr="00E33823">
        <w:rPr>
          <w:rFonts w:ascii="Times New Roman" w:eastAsia="Calibri" w:hAnsi="Times New Roman" w:cs="Times New Roman"/>
        </w:rPr>
        <w:t xml:space="preserve"> часов.</w:t>
      </w:r>
    </w:p>
    <w:p w14:paraId="079168B1" w14:textId="6ACF7AFC" w:rsidR="009D5650" w:rsidRPr="00E33823" w:rsidRDefault="00E221AF" w:rsidP="009D5650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E33823">
        <w:rPr>
          <w:rFonts w:ascii="Times New Roman" w:eastAsia="Calibri" w:hAnsi="Times New Roman" w:cs="Times New Roman"/>
        </w:rPr>
        <w:t>Содержание учебной дисциплины состоит из следующих разделов:</w:t>
      </w:r>
    </w:p>
    <w:p w14:paraId="397A2CE6" w14:textId="706A0B11" w:rsidR="00E221AF" w:rsidRPr="00E33823" w:rsidRDefault="009D5650" w:rsidP="009D56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33823">
        <w:rPr>
          <w:rFonts w:ascii="Times New Roman" w:hAnsi="Times New Roman" w:cs="Times New Roman"/>
          <w:b/>
        </w:rPr>
        <w:t>Правила дорожного движения</w:t>
      </w:r>
    </w:p>
    <w:p w14:paraId="1F1946CD" w14:textId="7B608A0B" w:rsidR="00E221AF" w:rsidRPr="00E33823" w:rsidRDefault="009D5650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33823">
        <w:rPr>
          <w:rFonts w:ascii="Times New Roman" w:hAnsi="Times New Roman" w:cs="Times New Roman"/>
          <w:b/>
          <w:bCs/>
        </w:rPr>
        <w:t>Нормативно-правовые документы, регулирующие отношения  в сфере дорожного движения.</w:t>
      </w:r>
    </w:p>
    <w:p w14:paraId="27BDF8BF" w14:textId="5B69BF14" w:rsidR="00E221AF" w:rsidRPr="00E33823" w:rsidRDefault="009D5650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33823">
        <w:rPr>
          <w:rFonts w:ascii="Times New Roman" w:hAnsi="Times New Roman" w:cs="Times New Roman"/>
          <w:b/>
        </w:rPr>
        <w:t>Психологические основы безопасного управления транспортным средством.</w:t>
      </w:r>
    </w:p>
    <w:p w14:paraId="3DFC7BCC" w14:textId="700D0EA0" w:rsidR="00E221AF" w:rsidRPr="00E33823" w:rsidRDefault="009D5650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33823">
        <w:rPr>
          <w:rFonts w:ascii="Times New Roman" w:hAnsi="Times New Roman" w:cs="Times New Roman"/>
          <w:b/>
        </w:rPr>
        <w:t>Основы управления транспортным средством и безопасность движения.</w:t>
      </w:r>
    </w:p>
    <w:p w14:paraId="1A2614BB" w14:textId="495C26F3" w:rsidR="00E221AF" w:rsidRPr="00E33823" w:rsidRDefault="009D5650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33823">
        <w:rPr>
          <w:rFonts w:ascii="Times New Roman" w:hAnsi="Times New Roman" w:cs="Times New Roman"/>
          <w:b/>
        </w:rPr>
        <w:t>Оказание первой помощи пострадавшим.</w:t>
      </w:r>
    </w:p>
    <w:p w14:paraId="5A843817" w14:textId="02829E4C" w:rsidR="009D5650" w:rsidRPr="00E33823" w:rsidRDefault="009D5650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33823">
        <w:rPr>
          <w:rFonts w:ascii="Times New Roman" w:hAnsi="Times New Roman" w:cs="Times New Roman"/>
          <w:b/>
        </w:rPr>
        <w:t>Безопасность дорожного движения.</w:t>
      </w:r>
    </w:p>
    <w:p w14:paraId="41F618AF" w14:textId="77777777" w:rsidR="00E221AF" w:rsidRPr="00E33823" w:rsidRDefault="00E221AF" w:rsidP="00E221A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191DC7BF" w14:textId="77777777" w:rsidR="00E221AF" w:rsidRPr="00E33823" w:rsidRDefault="00E221AF" w:rsidP="00E221A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E33823">
        <w:rPr>
          <w:rFonts w:ascii="Times New Roman" w:eastAsia="Calibri" w:hAnsi="Times New Roman" w:cs="Times New Roman"/>
          <w:bCs/>
        </w:rPr>
        <w:t xml:space="preserve"> </w:t>
      </w:r>
    </w:p>
    <w:p w14:paraId="26849985" w14:textId="77777777" w:rsidR="00E221AF" w:rsidRPr="00E33823" w:rsidRDefault="00E221AF" w:rsidP="00E221A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E33823">
        <w:rPr>
          <w:rFonts w:ascii="Times New Roman" w:eastAsia="Calibri" w:hAnsi="Times New Roman" w:cs="Times New Roman"/>
        </w:rPr>
        <w:t>В результате изучения учебной дисциплины у обучающихся формируются:</w:t>
      </w:r>
    </w:p>
    <w:p w14:paraId="48024075" w14:textId="77777777" w:rsidR="00E221AF" w:rsidRPr="00E33823" w:rsidRDefault="00E221AF" w:rsidP="00E22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E33823">
        <w:rPr>
          <w:rFonts w:ascii="Times New Roman" w:eastAsia="Calibri" w:hAnsi="Times New Roman" w:cs="Times New Roman"/>
        </w:rPr>
        <w:t>О</w:t>
      </w:r>
      <w:r w:rsidRPr="00E33823">
        <w:rPr>
          <w:rFonts w:ascii="Times New Roman" w:eastAsia="Calibri" w:hAnsi="Times New Roman" w:cs="Times New Roman"/>
          <w:bCs/>
        </w:rPr>
        <w:t>бщие</w:t>
      </w:r>
      <w:r w:rsidRPr="00E33823">
        <w:rPr>
          <w:rFonts w:ascii="Times New Roman" w:eastAsia="Calibri" w:hAnsi="Times New Roman" w:cs="Times New Roman"/>
        </w:rPr>
        <w:t xml:space="preserve"> компетенции, включающие в себя способность: </w:t>
      </w:r>
    </w:p>
    <w:p w14:paraId="196FAABD" w14:textId="23B63060" w:rsidR="009368CF" w:rsidRPr="00E33823" w:rsidRDefault="00E221AF">
      <w:pPr>
        <w:rPr>
          <w:rFonts w:ascii="Times New Roman" w:hAnsi="Times New Roman" w:cs="Times New Roman"/>
        </w:rPr>
      </w:pPr>
      <w:r w:rsidRPr="00E33823">
        <w:rPr>
          <w:rFonts w:ascii="Times New Roman" w:hAnsi="Times New Roman" w:cs="Times New Roman"/>
        </w:rPr>
        <w:t>ОК</w:t>
      </w:r>
      <w:r w:rsidR="00AC06B0" w:rsidRPr="00E33823">
        <w:rPr>
          <w:rFonts w:ascii="Times New Roman" w:hAnsi="Times New Roman" w:cs="Times New Roman"/>
        </w:rPr>
        <w:t xml:space="preserve"> </w:t>
      </w:r>
      <w:r w:rsidR="00E33823" w:rsidRPr="00E33823">
        <w:rPr>
          <w:rFonts w:ascii="Times New Roman" w:hAnsi="Times New Roman" w:cs="Times New Roman"/>
        </w:rPr>
        <w:t>2</w:t>
      </w:r>
      <w:r w:rsidR="00AC06B0" w:rsidRPr="00E33823">
        <w:rPr>
          <w:rFonts w:ascii="Times New Roman" w:hAnsi="Times New Roman" w:cs="Times New Roman"/>
        </w:rPr>
        <w:t xml:space="preserve"> </w:t>
      </w:r>
      <w:r w:rsidR="00E33823" w:rsidRPr="00E33823">
        <w:rPr>
          <w:rFonts w:ascii="Times New Roman" w:hAnsi="Times New Roman" w:cs="Times New Roman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14:paraId="6BF5CD27" w14:textId="5C0D9596" w:rsidR="00E221AF" w:rsidRPr="00E33823" w:rsidRDefault="00E221AF">
      <w:pPr>
        <w:rPr>
          <w:rFonts w:ascii="Times New Roman" w:hAnsi="Times New Roman" w:cs="Times New Roman"/>
        </w:rPr>
      </w:pPr>
      <w:r w:rsidRPr="00E33823">
        <w:rPr>
          <w:rFonts w:ascii="Times New Roman" w:hAnsi="Times New Roman" w:cs="Times New Roman"/>
        </w:rPr>
        <w:t>ОК</w:t>
      </w:r>
      <w:r w:rsidR="00AC06B0" w:rsidRPr="00E33823">
        <w:rPr>
          <w:rFonts w:ascii="Times New Roman" w:hAnsi="Times New Roman" w:cs="Times New Roman"/>
        </w:rPr>
        <w:t xml:space="preserve"> 4 </w:t>
      </w:r>
      <w:r w:rsidR="00E33823" w:rsidRPr="00E33823">
        <w:rPr>
          <w:rFonts w:ascii="Times New Roman" w:hAnsi="Times New Roman" w:cs="Times New Roman"/>
        </w:rPr>
        <w:t>Работать в коллективе и команде, эффективно взаимодействовать с коллегами, руководством, клиентами.</w:t>
      </w:r>
    </w:p>
    <w:p w14:paraId="4FCC4FB9" w14:textId="43F151F3" w:rsidR="00E221AF" w:rsidRPr="00E33823" w:rsidRDefault="00AC06B0">
      <w:pPr>
        <w:rPr>
          <w:rFonts w:ascii="Times New Roman" w:eastAsia="Calibri" w:hAnsi="Times New Roman" w:cs="Times New Roman"/>
        </w:rPr>
      </w:pPr>
      <w:r w:rsidRPr="00E33823">
        <w:rPr>
          <w:rFonts w:ascii="Times New Roman" w:hAnsi="Times New Roman" w:cs="Times New Roman"/>
        </w:rPr>
        <w:t xml:space="preserve">ОК </w:t>
      </w:r>
      <w:r w:rsidR="00E33823" w:rsidRPr="00E33823">
        <w:rPr>
          <w:rFonts w:ascii="Times New Roman" w:hAnsi="Times New Roman" w:cs="Times New Roman"/>
        </w:rPr>
        <w:t>9</w:t>
      </w:r>
      <w:r w:rsidRPr="00E33823">
        <w:rPr>
          <w:rFonts w:ascii="Times New Roman" w:hAnsi="Times New Roman" w:cs="Times New Roman"/>
        </w:rPr>
        <w:t xml:space="preserve"> </w:t>
      </w:r>
      <w:r w:rsidR="00E33823" w:rsidRPr="00E33823">
        <w:rPr>
          <w:rFonts w:ascii="Times New Roman" w:hAnsi="Times New Roman" w:cs="Times New Roman"/>
        </w:rPr>
        <w:t>Использовать информационные технологии в профессиональной деятельности</w:t>
      </w:r>
      <w:r w:rsidR="00E33823" w:rsidRPr="00E33823">
        <w:rPr>
          <w:rFonts w:ascii="Times New Roman" w:eastAsia="Calibri" w:hAnsi="Times New Roman" w:cs="Times New Roman"/>
        </w:rPr>
        <w:t xml:space="preserve"> </w:t>
      </w:r>
      <w:r w:rsidR="00E221AF" w:rsidRPr="00E33823">
        <w:rPr>
          <w:rFonts w:ascii="Times New Roman" w:eastAsia="Calibri" w:hAnsi="Times New Roman" w:cs="Times New Roman"/>
        </w:rPr>
        <w:t>Профессиональные компетенции:</w:t>
      </w:r>
    </w:p>
    <w:p w14:paraId="60C414CC" w14:textId="77777777" w:rsidR="00E33823" w:rsidRPr="00E33823" w:rsidRDefault="00E221AF">
      <w:pPr>
        <w:rPr>
          <w:rFonts w:ascii="Times New Roman" w:eastAsia="Calibri" w:hAnsi="Times New Roman" w:cs="Times New Roman"/>
        </w:rPr>
      </w:pPr>
      <w:r w:rsidRPr="00E33823">
        <w:rPr>
          <w:rFonts w:ascii="Times New Roman" w:eastAsia="Calibri" w:hAnsi="Times New Roman" w:cs="Times New Roman"/>
        </w:rPr>
        <w:t>ПК</w:t>
      </w:r>
      <w:r w:rsidR="00E33823" w:rsidRPr="00E33823">
        <w:rPr>
          <w:rFonts w:ascii="Times New Roman" w:eastAsia="Calibri" w:hAnsi="Times New Roman" w:cs="Times New Roman"/>
        </w:rPr>
        <w:t xml:space="preserve"> 1.1</w:t>
      </w:r>
      <w:r w:rsidR="00AC06B0" w:rsidRPr="00E33823">
        <w:rPr>
          <w:rFonts w:ascii="Times New Roman" w:hAnsi="Times New Roman" w:cs="Times New Roman"/>
        </w:rPr>
        <w:t xml:space="preserve"> </w:t>
      </w:r>
      <w:r w:rsidR="00E33823" w:rsidRPr="00E33823">
        <w:rPr>
          <w:rFonts w:ascii="Times New Roman" w:hAnsi="Times New Roman" w:cs="Times New Roman"/>
        </w:rPr>
        <w:t>Осуществлять диагностику систем, узлов и механизмов автомобильных двигателей</w:t>
      </w:r>
      <w:r w:rsidR="00E33823" w:rsidRPr="00E33823">
        <w:rPr>
          <w:rFonts w:ascii="Times New Roman" w:eastAsia="Calibri" w:hAnsi="Times New Roman" w:cs="Times New Roman"/>
        </w:rPr>
        <w:t xml:space="preserve"> </w:t>
      </w:r>
    </w:p>
    <w:p w14:paraId="6C2A59BD" w14:textId="41802AB3" w:rsidR="00E221AF" w:rsidRPr="00E33823" w:rsidRDefault="00E221AF">
      <w:pPr>
        <w:rPr>
          <w:rFonts w:ascii="Times New Roman" w:hAnsi="Times New Roman" w:cs="Times New Roman"/>
        </w:rPr>
      </w:pPr>
      <w:r w:rsidRPr="00E33823">
        <w:rPr>
          <w:rFonts w:ascii="Times New Roman" w:eastAsia="Calibri" w:hAnsi="Times New Roman" w:cs="Times New Roman"/>
        </w:rPr>
        <w:t>ПК</w:t>
      </w:r>
      <w:r w:rsidR="00E33823" w:rsidRPr="00E33823">
        <w:rPr>
          <w:rFonts w:ascii="Times New Roman" w:eastAsia="Calibri" w:hAnsi="Times New Roman" w:cs="Times New Roman"/>
        </w:rPr>
        <w:t xml:space="preserve"> 2.1</w:t>
      </w:r>
      <w:r w:rsidR="00E33823" w:rsidRPr="00E33823">
        <w:rPr>
          <w:rFonts w:ascii="Times New Roman" w:hAnsi="Times New Roman" w:cs="Times New Roman"/>
        </w:rPr>
        <w:t xml:space="preserve"> Осуществлять диагностику электрооборудования и электронных систем автомобилей офо</w:t>
      </w:r>
      <w:r w:rsidR="00AC06B0" w:rsidRPr="00E33823">
        <w:rPr>
          <w:rFonts w:ascii="Times New Roman" w:hAnsi="Times New Roman" w:cs="Times New Roman"/>
        </w:rPr>
        <w:t>рмлять документы, регламентирующие организацию перевозочного процесса</w:t>
      </w:r>
    </w:p>
    <w:p w14:paraId="0F4A6B16" w14:textId="35AC25F5" w:rsidR="00E33823" w:rsidRPr="00E33823" w:rsidRDefault="00E33823">
      <w:pPr>
        <w:rPr>
          <w:rFonts w:ascii="Times New Roman" w:hAnsi="Times New Roman" w:cs="Times New Roman"/>
        </w:rPr>
      </w:pPr>
      <w:r w:rsidRPr="00E33823">
        <w:rPr>
          <w:rFonts w:ascii="Times New Roman" w:hAnsi="Times New Roman" w:cs="Times New Roman"/>
        </w:rPr>
        <w:t>ПК 3.1 Осуществлять диагностику трансмиссии, ходовой части и органов управления автомобилей</w:t>
      </w:r>
    </w:p>
    <w:p w14:paraId="093BD8EC" w14:textId="2C62DE79" w:rsidR="00AC06B0" w:rsidRPr="00E33823" w:rsidRDefault="00E33823">
      <w:pPr>
        <w:rPr>
          <w:rFonts w:ascii="Times New Roman" w:hAnsi="Times New Roman" w:cs="Times New Roman"/>
        </w:rPr>
      </w:pPr>
      <w:r w:rsidRPr="00E33823">
        <w:rPr>
          <w:rFonts w:ascii="Times New Roman" w:hAnsi="Times New Roman" w:cs="Times New Roman"/>
        </w:rPr>
        <w:t>ПК 4.1 Выявлять дефекты автомобильных кузовов</w:t>
      </w:r>
    </w:p>
    <w:sectPr w:rsidR="00AC06B0" w:rsidRPr="00E33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A09FD"/>
    <w:multiLevelType w:val="hybridMultilevel"/>
    <w:tmpl w:val="53FC61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03291D"/>
    <w:rsid w:val="00182C11"/>
    <w:rsid w:val="00284BA4"/>
    <w:rsid w:val="002F56F3"/>
    <w:rsid w:val="003A4626"/>
    <w:rsid w:val="003E1CA9"/>
    <w:rsid w:val="009368CF"/>
    <w:rsid w:val="009D5650"/>
    <w:rsid w:val="00A50BDB"/>
    <w:rsid w:val="00AC06B0"/>
    <w:rsid w:val="00BA1DBC"/>
    <w:rsid w:val="00E221AF"/>
    <w:rsid w:val="00E3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C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D5650"/>
    <w:pPr>
      <w:keepNext/>
      <w:numPr>
        <w:numId w:val="4"/>
      </w:numPr>
      <w:suppressAutoHyphens/>
      <w:autoSpaceDE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9D5650"/>
    <w:pPr>
      <w:keepNext/>
      <w:numPr>
        <w:ilvl w:val="2"/>
        <w:numId w:val="4"/>
      </w:numPr>
      <w:suppressAutoHyphens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D5650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9D5650"/>
    <w:rPr>
      <w:rFonts w:ascii="Arial" w:eastAsia="Calibri" w:hAnsi="Arial" w:cs="Arial"/>
      <w:b/>
      <w:b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D5650"/>
    <w:pPr>
      <w:keepNext/>
      <w:numPr>
        <w:numId w:val="4"/>
      </w:numPr>
      <w:suppressAutoHyphens/>
      <w:autoSpaceDE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9D5650"/>
    <w:pPr>
      <w:keepNext/>
      <w:numPr>
        <w:ilvl w:val="2"/>
        <w:numId w:val="4"/>
      </w:numPr>
      <w:suppressAutoHyphens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D5650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9D5650"/>
    <w:rPr>
      <w:rFonts w:ascii="Arial" w:eastAsia="Calibri" w:hAnsi="Arial" w:cs="Arial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2023-11-27T02:21:00Z</dcterms:created>
  <dcterms:modified xsi:type="dcterms:W3CDTF">2023-11-27T02:21:00Z</dcterms:modified>
</cp:coreProperties>
</file>